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3541A" w:rsidP="009276B2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100343" w:rsidP="009276B2">
      <w:pPr>
        <w:spacing w:after="0" w:line="240" w:lineRule="auto"/>
        <w:rPr>
          <w:rFonts w:ascii="Lato" w:hAnsi="Lato"/>
          <w:sz w:val="20"/>
        </w:rPr>
      </w:pPr>
      <w:r w:rsidRPr="00100343">
        <w:rPr>
          <w:rFonts w:ascii="Lato" w:hAnsi="Lato"/>
          <w:sz w:val="20"/>
        </w:rPr>
        <w:t>Pełnomocnik Rządu do spraw reformy funkcjonowania instytutów badawczych</w:t>
      </w:r>
    </w:p>
    <w:p w:rsidR="0053541A" w:rsidP="009276B2">
      <w:pPr>
        <w:spacing w:after="0" w:line="240" w:lineRule="auto"/>
        <w:rPr>
          <w:rFonts w:ascii="Lato" w:hAnsi="Lato"/>
          <w:sz w:val="20"/>
        </w:rPr>
      </w:pPr>
      <w:r w:rsidRPr="0042764F">
        <w:rPr>
          <w:rFonts w:ascii="Lato" w:hAnsi="Lato"/>
          <w:sz w:val="20"/>
        </w:rPr>
        <w:t>Wojciech Murdzek</w:t>
      </w:r>
    </w:p>
    <w:p w:rsidR="0042764F" w:rsidP="009276B2">
      <w:pPr>
        <w:spacing w:after="0" w:line="240" w:lineRule="auto"/>
        <w:rPr>
          <w:rFonts w:ascii="Lato" w:hAnsi="Lato"/>
          <w:sz w:val="20"/>
        </w:rPr>
      </w:pPr>
    </w:p>
    <w:p w:rsidR="009276B2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37553A" w:rsidRPr="00D20976" w:rsidP="0037553A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D20976">
        <w:rPr>
          <w:rFonts w:ascii="Lato" w:hAnsi="Lato"/>
          <w:sz w:val="20"/>
          <w:szCs w:val="20"/>
        </w:rPr>
        <w:t>DIR-WPSW.881.2.2023</w:t>
      </w:r>
      <w:bookmarkEnd w:id="0"/>
      <w:r w:rsidRPr="00D20976">
        <w:rPr>
          <w:rFonts w:ascii="Lato" w:hAnsi="Lato"/>
          <w:sz w:val="20"/>
          <w:szCs w:val="20"/>
        </w:rPr>
        <w:t>.</w:t>
      </w:r>
      <w:bookmarkStart w:id="1" w:name="ezdAutorInicjaly"/>
      <w:r w:rsidRPr="00D20976">
        <w:rPr>
          <w:rFonts w:ascii="Lato" w:hAnsi="Lato"/>
          <w:sz w:val="20"/>
          <w:szCs w:val="20"/>
        </w:rPr>
        <w:t>AS</w:t>
      </w:r>
      <w:bookmarkEnd w:id="1"/>
    </w:p>
    <w:p w:rsidR="0037553A" w:rsidRPr="00D20976" w:rsidP="0037553A">
      <w:pPr>
        <w:rPr>
          <w:rFonts w:ascii="Lato" w:hAnsi="Lato"/>
          <w:sz w:val="20"/>
          <w:szCs w:val="20"/>
        </w:rPr>
      </w:pPr>
      <w:r w:rsidRPr="00D20976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D20976">
        <w:rPr>
          <w:rFonts w:ascii="Lato" w:hAnsi="Lato"/>
          <w:sz w:val="20"/>
          <w:szCs w:val="20"/>
        </w:rPr>
        <w:t>07 grudnia 2023</w:t>
      </w:r>
      <w:bookmarkEnd w:id="2"/>
      <w:r w:rsidRPr="00D20976">
        <w:rPr>
          <w:rFonts w:ascii="Lato" w:hAnsi="Lato"/>
          <w:sz w:val="20"/>
          <w:szCs w:val="20"/>
        </w:rPr>
        <w:t xml:space="preserve"> r.</w:t>
      </w:r>
    </w:p>
    <w:p w:rsidR="0037553A" w:rsidRPr="009276B2" w:rsidP="0037553A">
      <w:pPr>
        <w:spacing w:after="0" w:line="240" w:lineRule="auto"/>
        <w:rPr>
          <w:rFonts w:ascii="Lato" w:hAnsi="Lato"/>
          <w:sz w:val="20"/>
        </w:rPr>
      </w:pPr>
    </w:p>
    <w:p w:rsidR="00A3716A" w:rsidP="00A3716A">
      <w:pPr>
        <w:spacing w:after="0" w:line="240" w:lineRule="auto"/>
        <w:jc w:val="both"/>
        <w:rPr>
          <w:rFonts w:ascii="Lato" w:hAnsi="Lato"/>
          <w:b/>
          <w:sz w:val="20"/>
        </w:rPr>
      </w:pPr>
      <w:r w:rsidRPr="00F13CE7">
        <w:rPr>
          <w:rFonts w:ascii="Lato" w:hAnsi="Lato"/>
          <w:b/>
          <w:sz w:val="20"/>
        </w:rPr>
        <w:t>Ich Magnificencje</w:t>
      </w:r>
      <w:r>
        <w:rPr>
          <w:rFonts w:ascii="Lato" w:hAnsi="Lato"/>
          <w:b/>
          <w:sz w:val="20"/>
        </w:rPr>
        <w:t xml:space="preserve"> </w:t>
      </w:r>
      <w:r w:rsidRPr="00F13CE7">
        <w:rPr>
          <w:rFonts w:ascii="Lato" w:hAnsi="Lato"/>
          <w:b/>
          <w:sz w:val="20"/>
        </w:rPr>
        <w:t xml:space="preserve">Rektorzy </w:t>
      </w:r>
      <w:r>
        <w:rPr>
          <w:rFonts w:ascii="Lato" w:hAnsi="Lato"/>
          <w:b/>
          <w:sz w:val="20"/>
        </w:rPr>
        <w:t>u</w:t>
      </w:r>
      <w:r>
        <w:rPr>
          <w:rFonts w:ascii="Lato" w:hAnsi="Lato"/>
          <w:b/>
          <w:sz w:val="20"/>
        </w:rPr>
        <w:t>czelni</w:t>
      </w:r>
    </w:p>
    <w:p w:rsidR="00A3716A" w:rsidRPr="00F13CE7" w:rsidP="00A3716A">
      <w:pPr>
        <w:spacing w:after="0" w:line="240" w:lineRule="auto"/>
        <w:jc w:val="both"/>
        <w:rPr>
          <w:rFonts w:ascii="Lato" w:hAnsi="Lato"/>
          <w:b/>
          <w:sz w:val="20"/>
        </w:rPr>
      </w:pPr>
      <w:r>
        <w:rPr>
          <w:rFonts w:ascii="Lato" w:hAnsi="Lato"/>
          <w:b/>
          <w:sz w:val="20"/>
        </w:rPr>
        <w:t>Kierownicy podmiotów doktoryzujących</w:t>
      </w:r>
    </w:p>
    <w:p w:rsidR="00A3716A" w:rsidP="00A3716A">
      <w:pPr>
        <w:spacing w:after="0" w:line="240" w:lineRule="auto"/>
        <w:jc w:val="both"/>
        <w:rPr>
          <w:rFonts w:ascii="Lato" w:hAnsi="Lato"/>
          <w:sz w:val="20"/>
        </w:rPr>
      </w:pPr>
    </w:p>
    <w:p w:rsidR="00A3716A" w:rsidRPr="00F13CE7" w:rsidP="00A3716A">
      <w:pPr>
        <w:spacing w:after="0" w:line="240" w:lineRule="auto"/>
        <w:jc w:val="both"/>
        <w:rPr>
          <w:rFonts w:ascii="Lato" w:hAnsi="Lato"/>
          <w:sz w:val="20"/>
        </w:rPr>
      </w:pPr>
    </w:p>
    <w:p w:rsidR="00A3716A" w:rsidRPr="00F13CE7" w:rsidP="00A3716A">
      <w:pPr>
        <w:spacing w:after="0" w:line="240" w:lineRule="auto"/>
        <w:jc w:val="both"/>
        <w:rPr>
          <w:rFonts w:ascii="Lato" w:hAnsi="Lato"/>
          <w:i/>
          <w:sz w:val="20"/>
        </w:rPr>
      </w:pPr>
      <w:r>
        <w:rPr>
          <w:rFonts w:ascii="Lato" w:hAnsi="Lato"/>
          <w:i/>
          <w:sz w:val="20"/>
        </w:rPr>
        <w:t>Szanowni Państwo</w:t>
      </w:r>
      <w:r w:rsidRPr="00F13CE7">
        <w:rPr>
          <w:rFonts w:ascii="Lato" w:hAnsi="Lato"/>
          <w:i/>
          <w:sz w:val="20"/>
        </w:rPr>
        <w:t>,</w:t>
      </w:r>
    </w:p>
    <w:p w:rsidR="00A3716A" w:rsidRPr="00F13CE7" w:rsidP="00A3716A">
      <w:pPr>
        <w:spacing w:after="0" w:line="240" w:lineRule="auto"/>
        <w:jc w:val="both"/>
        <w:rPr>
          <w:rFonts w:ascii="Lato" w:hAnsi="Lato"/>
          <w:i/>
          <w:sz w:val="20"/>
        </w:rPr>
      </w:pPr>
    </w:p>
    <w:p w:rsidR="005670DA" w:rsidP="00A3716A">
      <w:pPr>
        <w:spacing w:after="0" w:line="36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 xml:space="preserve">w ostatnim czasie </w:t>
      </w:r>
      <w:r w:rsidRPr="00A3716A">
        <w:rPr>
          <w:rFonts w:ascii="Lato" w:hAnsi="Lato"/>
          <w:sz w:val="20"/>
        </w:rPr>
        <w:t>do</w:t>
      </w:r>
      <w:r>
        <w:rPr>
          <w:rFonts w:ascii="Lato" w:hAnsi="Lato"/>
          <w:sz w:val="20"/>
        </w:rPr>
        <w:t>tarł do Ministerstwa Edukacji i Nauki</w:t>
      </w:r>
      <w:r w:rsidRPr="00A3716A">
        <w:rPr>
          <w:rFonts w:ascii="Lato" w:hAnsi="Lato"/>
          <w:sz w:val="20"/>
        </w:rPr>
        <w:t xml:space="preserve"> sygnał o domniemanej praktyce części promotorów rozpraw doktorskich, polegającej na weryfikowaniu w </w:t>
      </w:r>
      <w:r>
        <w:rPr>
          <w:rFonts w:ascii="Lato" w:hAnsi="Lato"/>
          <w:sz w:val="20"/>
        </w:rPr>
        <w:t>Jednolitym Systemie Antyplagiatowym</w:t>
      </w:r>
      <w:r w:rsidRPr="00A3716A">
        <w:rPr>
          <w:rFonts w:ascii="Lato" w:hAnsi="Lato"/>
          <w:sz w:val="20"/>
        </w:rPr>
        <w:t xml:space="preserve"> </w:t>
      </w:r>
      <w:r w:rsidR="005B7083">
        <w:rPr>
          <w:rFonts w:ascii="Lato" w:hAnsi="Lato"/>
          <w:sz w:val="20"/>
        </w:rPr>
        <w:t xml:space="preserve">(JSA) </w:t>
      </w:r>
      <w:r w:rsidRPr="00A3716A">
        <w:rPr>
          <w:rFonts w:ascii="Lato" w:hAnsi="Lato"/>
          <w:sz w:val="20"/>
        </w:rPr>
        <w:t>jedynie autoreferatów doktorantów, których rozprawa doktorska składa się z cyklu publikacji naukowych.</w:t>
      </w:r>
      <w:r>
        <w:rPr>
          <w:rFonts w:ascii="Lato" w:hAnsi="Lato"/>
          <w:sz w:val="20"/>
        </w:rPr>
        <w:t xml:space="preserve"> </w:t>
      </w:r>
      <w:r w:rsidR="008D7BBC">
        <w:rPr>
          <w:rFonts w:ascii="Lato" w:hAnsi="Lato"/>
          <w:sz w:val="20"/>
        </w:rPr>
        <w:t xml:space="preserve">Co więcej, zwrócono naszą uwagę na to, że jedna z uczelni w swoim </w:t>
      </w:r>
      <w:r w:rsidRPr="005670DA" w:rsidR="008D7BBC">
        <w:rPr>
          <w:rFonts w:ascii="Lato" w:hAnsi="Lato"/>
          <w:sz w:val="20"/>
        </w:rPr>
        <w:t>regulamin</w:t>
      </w:r>
      <w:r w:rsidR="008D7BBC">
        <w:rPr>
          <w:rFonts w:ascii="Lato" w:hAnsi="Lato"/>
          <w:sz w:val="20"/>
        </w:rPr>
        <w:t>ie</w:t>
      </w:r>
      <w:r w:rsidRPr="005670DA" w:rsidR="008D7BBC">
        <w:rPr>
          <w:rFonts w:ascii="Lato" w:hAnsi="Lato"/>
          <w:sz w:val="20"/>
        </w:rPr>
        <w:t xml:space="preserve"> postępowania w sprawie nadania stopnia doktora wprost </w:t>
      </w:r>
      <w:r w:rsidR="005B7083">
        <w:rPr>
          <w:rFonts w:ascii="Lato" w:hAnsi="Lato"/>
          <w:sz w:val="20"/>
        </w:rPr>
        <w:t>zawarła</w:t>
      </w:r>
      <w:r w:rsidRPr="005670DA" w:rsidR="008D7BBC">
        <w:rPr>
          <w:rFonts w:ascii="Lato" w:hAnsi="Lato"/>
          <w:sz w:val="20"/>
        </w:rPr>
        <w:t xml:space="preserve"> informację, że w przypadku doktoratu na bazie cyklu publikacji </w:t>
      </w:r>
      <w:r w:rsidR="008D7BBC">
        <w:rPr>
          <w:rFonts w:ascii="Lato" w:hAnsi="Lato"/>
          <w:sz w:val="20"/>
        </w:rPr>
        <w:t>w</w:t>
      </w:r>
      <w:r w:rsidRPr="005670DA" w:rsidR="008D7BBC">
        <w:rPr>
          <w:rFonts w:ascii="Lato" w:hAnsi="Lato"/>
          <w:sz w:val="20"/>
        </w:rPr>
        <w:t xml:space="preserve"> JSA </w:t>
      </w:r>
      <w:r w:rsidR="008D7BBC">
        <w:rPr>
          <w:rFonts w:ascii="Lato" w:hAnsi="Lato"/>
          <w:sz w:val="20"/>
        </w:rPr>
        <w:t>sprawdza</w:t>
      </w:r>
      <w:r w:rsidRPr="005670DA" w:rsidR="008D7BBC">
        <w:rPr>
          <w:rFonts w:ascii="Lato" w:hAnsi="Lato"/>
          <w:sz w:val="20"/>
        </w:rPr>
        <w:t xml:space="preserve"> się jedynie treść autoreferatu bez tych publikacji</w:t>
      </w:r>
      <w:r w:rsidR="008D7BBC">
        <w:rPr>
          <w:rFonts w:ascii="Lato" w:hAnsi="Lato"/>
          <w:sz w:val="20"/>
        </w:rPr>
        <w:t>.</w:t>
      </w:r>
      <w:bookmarkStart w:id="3" w:name="_GoBack"/>
      <w:bookmarkEnd w:id="3"/>
    </w:p>
    <w:p w:rsidR="005670DA" w:rsidP="00A3716A">
      <w:pPr>
        <w:spacing w:after="0" w:line="360" w:lineRule="auto"/>
        <w:jc w:val="both"/>
        <w:rPr>
          <w:rFonts w:ascii="Lato" w:hAnsi="Lato"/>
          <w:sz w:val="20"/>
        </w:rPr>
      </w:pPr>
    </w:p>
    <w:p w:rsidR="0037553A" w:rsidP="00A3716A">
      <w:pPr>
        <w:spacing w:after="0" w:line="36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Pragnę podkreślić, że t</w:t>
      </w:r>
      <w:r w:rsidRPr="008D7BBC">
        <w:rPr>
          <w:rFonts w:ascii="Lato" w:hAnsi="Lato"/>
          <w:sz w:val="20"/>
        </w:rPr>
        <w:t xml:space="preserve">akie uregulowania przyjmowane przez uczelnie czy podmioty doktoryzujące, oraz praktyki oparte na takich regulacjach, są niezgodne z przepisem art. 188 ust. 4 ustawy z </w:t>
      </w:r>
      <w:r w:rsidR="005B7083">
        <w:rPr>
          <w:rFonts w:ascii="Lato" w:hAnsi="Lato"/>
          <w:sz w:val="20"/>
        </w:rPr>
        <w:t xml:space="preserve">dnia </w:t>
      </w:r>
      <w:r w:rsidRPr="008D7BBC">
        <w:rPr>
          <w:rFonts w:ascii="Lato" w:hAnsi="Lato"/>
          <w:sz w:val="20"/>
        </w:rPr>
        <w:t>20 lipca 2018 r. Prawo o szkolnictwie wyższym i nauce, który stanowi, że „</w:t>
      </w:r>
      <w:r w:rsidRPr="008D7BBC">
        <w:rPr>
          <w:rFonts w:ascii="Lato" w:hAnsi="Lato"/>
          <w:i/>
          <w:sz w:val="20"/>
        </w:rPr>
        <w:t>Jeżeli rozprawa doktorska jest pracą pisemną, podmiot doktoryzujący sprawdza ją przed obroną z wykorzystaniem Jednolitego Systemu Antyplagiatowego, o którym mowa w art. 351 ust. 1</w:t>
      </w:r>
      <w:r w:rsidRPr="008D7BBC">
        <w:rPr>
          <w:rFonts w:ascii="Lato" w:hAnsi="Lato"/>
          <w:sz w:val="20"/>
        </w:rPr>
        <w:t>.”. Przepis wskazuje jednoznacznie na pisemną rozprawę doktorską, a więc całość pracy – niezależnie od jej formy.</w:t>
      </w:r>
    </w:p>
    <w:p w:rsidR="008D7BBC" w:rsidP="00A3716A">
      <w:pPr>
        <w:spacing w:after="0" w:line="360" w:lineRule="auto"/>
        <w:jc w:val="both"/>
        <w:rPr>
          <w:rFonts w:ascii="Lato" w:hAnsi="Lato"/>
          <w:sz w:val="20"/>
        </w:rPr>
      </w:pPr>
    </w:p>
    <w:p w:rsidR="008D7BBC" w:rsidP="00A3716A">
      <w:pPr>
        <w:spacing w:after="0" w:line="360" w:lineRule="auto"/>
        <w:jc w:val="both"/>
        <w:rPr>
          <w:rFonts w:ascii="Lato" w:hAnsi="Lato"/>
          <w:sz w:val="20"/>
        </w:rPr>
      </w:pPr>
      <w:r>
        <w:rPr>
          <w:rFonts w:ascii="Lato" w:hAnsi="Lato"/>
          <w:sz w:val="20"/>
        </w:rPr>
        <w:t>Zwracam zatem Państwa uwagę na niedopuszczalność</w:t>
      </w:r>
      <w:r w:rsidRPr="008D7BBC">
        <w:rPr>
          <w:rFonts w:ascii="Lato" w:hAnsi="Lato"/>
          <w:sz w:val="20"/>
        </w:rPr>
        <w:t xml:space="preserve"> opisanej</w:t>
      </w:r>
      <w:r>
        <w:rPr>
          <w:rFonts w:ascii="Lato" w:hAnsi="Lato"/>
          <w:sz w:val="20"/>
        </w:rPr>
        <w:t xml:space="preserve"> powyżej praktyki i konieczność</w:t>
      </w:r>
      <w:r w:rsidRPr="008D7BBC">
        <w:rPr>
          <w:rFonts w:ascii="Lato" w:hAnsi="Lato"/>
          <w:sz w:val="20"/>
        </w:rPr>
        <w:t xml:space="preserve"> zapewnienia zgodności wewnętrznych przepisów w uczelniach i podmiotach doktoryzujących ze wspomnianą ustawą</w:t>
      </w:r>
      <w:r>
        <w:rPr>
          <w:rFonts w:ascii="Lato" w:hAnsi="Lato"/>
          <w:sz w:val="20"/>
        </w:rPr>
        <w:t>.</w:t>
      </w:r>
    </w:p>
    <w:p w:rsidR="0037553A" w:rsidP="0037553A">
      <w:pPr>
        <w:spacing w:after="0" w:line="240" w:lineRule="auto"/>
        <w:jc w:val="both"/>
        <w:rPr>
          <w:rFonts w:ascii="Lato" w:hAnsi="Lato"/>
          <w:sz w:val="20"/>
        </w:rPr>
      </w:pPr>
    </w:p>
    <w:p w:rsidR="005B7083" w:rsidRPr="00A3716A" w:rsidP="00D46738">
      <w:pPr>
        <w:spacing w:after="360" w:line="240" w:lineRule="auto"/>
        <w:jc w:val="both"/>
        <w:rPr>
          <w:rFonts w:ascii="Lato" w:hAnsi="Lato"/>
          <w:i/>
          <w:sz w:val="20"/>
        </w:rPr>
      </w:pPr>
      <w:r w:rsidRPr="00A3716A">
        <w:rPr>
          <w:rFonts w:ascii="Lato" w:hAnsi="Lato"/>
          <w:i/>
          <w:sz w:val="20"/>
        </w:rPr>
        <w:t>Z wyrazami szacunku</w:t>
      </w:r>
    </w:p>
    <w:p w:rsidR="0037553A" w:rsidRPr="00D20976" w:rsidP="0037553A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D20976">
        <w:rPr>
          <w:rFonts w:ascii="Lato" w:hAnsi="Lato" w:cs="Times New Roman"/>
          <w:sz w:val="20"/>
          <w:szCs w:val="20"/>
        </w:rPr>
        <w:t>Wojciech Murdzek</w:t>
      </w:r>
      <w:bookmarkEnd w:id="4"/>
    </w:p>
    <w:p w:rsidR="00D46738" w:rsidRPr="00D46738" w:rsidP="00D46738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D20976">
        <w:rPr>
          <w:rFonts w:ascii="Lato" w:hAnsi="Lato" w:cs="Times New Roman"/>
          <w:sz w:val="20"/>
          <w:szCs w:val="20"/>
        </w:rPr>
        <w:t>Sekretarz Stanu</w:t>
      </w:r>
      <w:bookmarkEnd w:id="5"/>
      <w:r w:rsidRPr="00D20976">
        <w:rPr>
          <w:rFonts w:ascii="Lato" w:hAnsi="Lato" w:cs="Times New Roman"/>
          <w:sz w:val="20"/>
          <w:szCs w:val="20"/>
        </w:rPr>
        <w:br/>
        <w:t>/ – podpisano cyfrowo/</w:t>
      </w:r>
    </w:p>
    <w:sectPr w:rsidSect="00D46738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3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59264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</w:t>
    </w:r>
    <w:r w:rsidRPr="00D46738">
      <w:rPr>
        <w:rFonts w:ascii="Lato" w:hAnsi="Lato"/>
        <w:sz w:val="16"/>
      </w:rPr>
      <w:t>e</w:t>
    </w:r>
    <w:r w:rsidRPr="00D46738">
      <w:rPr>
        <w:rFonts w:ascii="Lato" w:hAnsi="Lato"/>
        <w:noProof/>
        <w:sz w:val="14"/>
        <w:lang w:eastAsia="pl-PL"/>
      </w:rPr>
      <w:t xml:space="preserve">l. (22) </w:t>
    </w:r>
    <w:r w:rsidRPr="00D46738">
      <w:rPr>
        <w:rFonts w:ascii="Lato" w:hAnsi="Lato"/>
        <w:noProof/>
        <w:sz w:val="14"/>
        <w:lang w:eastAsia="pl-PL"/>
      </w:rPr>
      <w:t>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6F2619" w:rsidRPr="00D46738" w:rsidP="006F2619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590C4E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9.5pt" to="396.85pt,-9.5pt" strokecolor="black" strokeweight="0.5pt">
              <v:stroke joinstyle="miter"/>
              <w10:wrap anchorx="margin"/>
            </v:line>
          </w:pict>
        </mc:Fallback>
      </mc:AlternateContent>
    </w:r>
    <w:r w:rsidRPr="00D46738">
      <w:rPr>
        <w:rFonts w:ascii="Lato" w:hAnsi="Lato"/>
        <w:sz w:val="16"/>
      </w:rPr>
      <w:t>te</w:t>
    </w:r>
    <w:r w:rsidRPr="00D46738">
      <w:rPr>
        <w:rFonts w:ascii="Lato" w:hAnsi="Lato"/>
        <w:noProof/>
        <w:sz w:val="14"/>
        <w:lang w:eastAsia="pl-PL"/>
      </w:rPr>
      <w:t>l. (22) 52 92</w:t>
    </w:r>
    <w:r>
      <w:rPr>
        <w:rFonts w:ascii="Lato" w:hAnsi="Lato"/>
        <w:noProof/>
        <w:sz w:val="14"/>
        <w:lang w:eastAsia="pl-PL"/>
      </w:rPr>
      <w:t> </w:t>
    </w:r>
    <w:r w:rsidRPr="00D46738">
      <w:rPr>
        <w:rFonts w:ascii="Lato" w:hAnsi="Lato"/>
        <w:noProof/>
        <w:sz w:val="14"/>
        <w:lang w:eastAsia="pl-PL"/>
      </w:rPr>
      <w:t>656</w:t>
    </w:r>
    <w:r>
      <w:rPr>
        <w:rFonts w:ascii="Lato" w:hAnsi="Lato"/>
        <w:noProof/>
        <w:sz w:val="14"/>
        <w:lang w:eastAsia="pl-PL"/>
      </w:rPr>
      <w:t xml:space="preserve">                                                                   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ul. Wspólna 1/3</w:t>
    </w:r>
  </w:p>
  <w:p w:rsidR="00D46738" w:rsidRPr="00D46738" w:rsidP="00D46738">
    <w:pPr>
      <w:pStyle w:val="Footer"/>
      <w:tabs>
        <w:tab w:val="clear" w:pos="4536"/>
        <w:tab w:val="left" w:pos="6804"/>
        <w:tab w:val="clear" w:pos="9072"/>
      </w:tabs>
      <w:ind w:right="-144"/>
      <w:rPr>
        <w:rFonts w:ascii="Lato" w:hAnsi="Lato"/>
        <w:sz w:val="16"/>
      </w:rPr>
    </w:pPr>
    <w:r w:rsidRPr="00D46738">
      <w:rPr>
        <w:rFonts w:ascii="Lato" w:hAnsi="Lato"/>
        <w:sz w:val="16"/>
      </w:rPr>
      <w:t>sekretariat.mwm@mein.gov.pl</w:t>
    </w:r>
    <w:r>
      <w:rPr>
        <w:rFonts w:ascii="Lato" w:hAnsi="Lato"/>
        <w:sz w:val="16"/>
      </w:rPr>
      <w:t xml:space="preserve">          </w:t>
    </w:r>
    <w:r>
      <w:rPr>
        <w:rFonts w:ascii="Lato" w:hAnsi="Lato"/>
        <w:sz w:val="16"/>
      </w:rPr>
      <w:t xml:space="preserve">                                                                                                                                        </w:t>
    </w:r>
    <w:r w:rsidRPr="00D46738">
      <w:rPr>
        <w:rFonts w:ascii="Lato" w:hAnsi="Lato"/>
        <w:sz w:val="16"/>
      </w:rPr>
      <w:t>00-529 Warszawa</w:t>
    </w:r>
  </w:p>
  <w:p w:rsidR="00D46738" w:rsidRPr="00D46738">
    <w:pPr>
      <w:pStyle w:val="Footer"/>
      <w:rPr>
        <w:rFonts w:ascii="Lato" w:hAnsi="Lato"/>
        <w:sz w:val="16"/>
      </w:rPr>
    </w:pPr>
    <w:r w:rsidRPr="00D46738">
      <w:rPr>
        <w:rFonts w:ascii="Lato" w:hAnsi="Lato"/>
        <w:sz w:val="16"/>
      </w:rPr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276B2" w:rsidRPr="00D46738" w:rsidP="009276B2">
    <w:pPr>
      <w:pStyle w:val="Header"/>
      <w:tabs>
        <w:tab w:val="clear" w:pos="4536"/>
      </w:tabs>
      <w:rPr>
        <w:rFonts w:ascii="Lato" w:hAnsi="La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46738">
    <w:pPr>
      <w:pStyle w:val="Head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-914400</wp:posOffset>
          </wp:positionH>
          <wp:positionV relativeFrom="paragraph">
            <wp:posOffset>-67310</wp:posOffset>
          </wp:positionV>
          <wp:extent cx="2621915" cy="1061085"/>
          <wp:effectExtent l="0" t="0" r="0" b="0"/>
          <wp:wrapThrough wrapText="bothSides">
            <wp:wrapPolygon>
              <wp:start x="3767" y="2327"/>
              <wp:lineTo x="2040" y="3878"/>
              <wp:lineTo x="942" y="6592"/>
              <wp:lineTo x="1569" y="17063"/>
              <wp:lineTo x="4237" y="18226"/>
              <wp:lineTo x="7219" y="19002"/>
              <wp:lineTo x="20559" y="19002"/>
              <wp:lineTo x="20873" y="16287"/>
              <wp:lineTo x="19617" y="15899"/>
              <wp:lineTo x="6591" y="15512"/>
              <wp:lineTo x="20402" y="13961"/>
              <wp:lineTo x="20402" y="9695"/>
              <wp:lineTo x="18519" y="8919"/>
              <wp:lineTo x="18362" y="5041"/>
              <wp:lineTo x="4394" y="2327"/>
              <wp:lineTo x="3767" y="2327"/>
            </wp:wrapPolygon>
          </wp:wrapThrough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21915" cy="10610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DD598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unhideWhenUsed/>
    <w:rsid w:val="00D4673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23C46-57A3-45E7-90FA-CADFCBB46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Stolarczyk Andrzej</cp:lastModifiedBy>
  <cp:revision>10</cp:revision>
  <cp:lastPrinted>2022-09-08T13:34:00Z</cp:lastPrinted>
  <dcterms:created xsi:type="dcterms:W3CDTF">2022-10-23T01:46:00Z</dcterms:created>
  <dcterms:modified xsi:type="dcterms:W3CDTF">2023-12-06T12:01:00Z</dcterms:modified>
</cp:coreProperties>
</file>